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40"/>
      </w:tblGrid>
      <w:tr>
        <w:trPr>
          <w:trHeight w:val="224" w:hRule="atLeast"/>
        </w:trPr>
        <w:tc>
          <w:tcPr>
            <w:tcW w:w="6040" w:type="dxa"/>
            <w:shd w:val="clear" w:color="auto" w:fill="E6E6E6"/>
          </w:tcPr>
          <w:p>
            <w:pPr>
              <w:pStyle w:val="TableParagraph"/>
              <w:spacing w:line="170" w:lineRule="exact"/>
              <w:ind w:left="1203" w:right="1203"/>
              <w:jc w:val="center"/>
              <w:rPr>
                <w:sz w:val="16"/>
              </w:rPr>
            </w:pPr>
            <w:r>
              <w:rPr>
                <w:sz w:val="16"/>
              </w:rPr>
              <w:t>(vardas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pavardė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didžiosiomis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raidėmis,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asmens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kodas)</w:t>
            </w:r>
          </w:p>
        </w:tc>
      </w:tr>
      <w:tr>
        <w:trPr>
          <w:trHeight w:val="340" w:hRule="atLeast"/>
        </w:trPr>
        <w:tc>
          <w:tcPr>
            <w:tcW w:w="604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87" w:hRule="atLeast"/>
        </w:trPr>
        <w:tc>
          <w:tcPr>
            <w:tcW w:w="6040" w:type="dxa"/>
            <w:tcBorders>
              <w:top w:val="single" w:sz="4" w:space="0" w:color="000000"/>
            </w:tcBorders>
            <w:shd w:val="clear" w:color="auto" w:fill="E6E6E6"/>
          </w:tcPr>
          <w:p>
            <w:pPr>
              <w:pStyle w:val="TableParagraph"/>
              <w:spacing w:line="152" w:lineRule="exact"/>
              <w:ind w:left="1197" w:right="1203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(adresas,</w:t>
            </w:r>
            <w:r>
              <w:rPr>
                <w:rFonts w:ascii="Calibri" w:hAnsi="Calibri"/>
                <w:spacing w:val="-4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telefono</w:t>
            </w:r>
            <w:r>
              <w:rPr>
                <w:rFonts w:ascii="Calibri" w:hAnsi="Calibri"/>
                <w:spacing w:val="-6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Nr.,</w:t>
            </w:r>
            <w:r>
              <w:rPr>
                <w:rFonts w:ascii="Calibri" w:hAnsi="Calibri"/>
                <w:spacing w:val="-3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elektroninio</w:t>
            </w:r>
            <w:r>
              <w:rPr>
                <w:rFonts w:ascii="Calibri" w:hAnsi="Calibri"/>
                <w:spacing w:val="-3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pašto</w:t>
            </w:r>
            <w:r>
              <w:rPr>
                <w:rFonts w:ascii="Calibri" w:hAnsi="Calibri"/>
                <w:spacing w:val="-5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adresas)</w:t>
            </w:r>
          </w:p>
        </w:tc>
      </w:tr>
    </w:tbl>
    <w:p>
      <w:pPr>
        <w:pStyle w:val="BodyText"/>
        <w:rPr>
          <w:sz w:val="20"/>
        </w:rPr>
      </w:pPr>
      <w:r>
        <w:rPr/>
        <w:pict>
          <v:group style="position:absolute;margin-left:229.130005pt;margin-top:299.089996pt;width:343.4pt;height:9.85pt;mso-position-horizontal-relative:page;mso-position-vertical-relative:page;z-index:-15817216" coordorigin="4583,5982" coordsize="6868,197">
            <v:shape style="position:absolute;left:4582;top:5991;width:6868;height:188" coordorigin="4583,5991" coordsize="6868,188" path="m11450,5991l11342,5991,4691,5991,4583,5991,4583,6179,4691,6179,11342,6179,11450,6179,11450,5991xe" filled="true" fillcolor="#e6e6e6" stroked="false">
              <v:path arrowok="t"/>
              <v:fill type="solid"/>
            </v:shape>
            <v:rect style="position:absolute;left:4582;top:5981;width:6868;height:10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193.130005pt;margin-top:337.849976pt;width:379.4pt;height:9.85pt;mso-position-horizontal-relative:page;mso-position-vertical-relative:page;z-index:-15816704" coordorigin="3863,6757" coordsize="7588,197">
            <v:shape style="position:absolute;left:3862;top:6766;width:7588;height:188" coordorigin="3863,6767" coordsize="7588,188" path="m11450,6767l11342,6767,3971,6767,3863,6767,3863,6954,3971,6954,11342,6954,11450,6954,11450,6767xe" filled="true" fillcolor="#e6e6e6" stroked="false">
              <v:path arrowok="t"/>
              <v:fill type="solid"/>
            </v:shape>
            <v:rect style="position:absolute;left:3862;top:6757;width:7588;height:10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233.089996pt;margin-top:378.289978pt;width:339.45pt;height:10pt;mso-position-horizontal-relative:page;mso-position-vertical-relative:page;z-index:-15816192" coordorigin="4662,7566" coordsize="6789,200">
            <v:shape style="position:absolute;left:4661;top:7577;width:6789;height:188" coordorigin="4662,7578" coordsize="6789,188" path="m11450,7578l11342,7578,4770,7578,4662,7578,4662,7765,4770,7765,11342,7765,11450,7765,11450,7578xe" filled="true" fillcolor="#e6e6e6" stroked="false">
              <v:path arrowok="t"/>
              <v:fill type="solid"/>
            </v:shape>
            <v:rect style="position:absolute;left:4661;top:7565;width:6789;height:10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121.099998pt;margin-top:425.109985pt;width:451.45pt;height:10pt;mso-position-horizontal-relative:page;mso-position-vertical-relative:page;z-index:-15815680" coordorigin="2422,8502" coordsize="9029,200">
            <v:shape style="position:absolute;left:2422;top:8511;width:9029;height:190" coordorigin="2422,8512" coordsize="9029,190" path="m11342,8512l2530,8512,2422,8512,2422,8701,2530,8701,11342,8701,11342,8512xm11450,8512l11342,8512,11342,8701,11450,8701,11450,8512xe" filled="true" fillcolor="#e6e6e6" stroked="false">
              <v:path arrowok="t"/>
              <v:fill type="solid"/>
            </v:shape>
            <v:rect style="position:absolute;left:2422;top:8502;width:9029;height:10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121.099998pt;margin-top:454.869995pt;width:451.45pt;height:9.85pt;mso-position-horizontal-relative:page;mso-position-vertical-relative:page;z-index:-15815168" coordorigin="2422,9097" coordsize="9029,197">
            <v:shape style="position:absolute;left:2422;top:9107;width:9029;height:188" coordorigin="2422,9107" coordsize="9029,188" path="m11342,9107l2530,9107,2422,9107,2422,9294,2530,9294,11342,9294,11342,9107xm11450,9107l11342,9107,11342,9294,11450,9294,11450,9107xe" filled="true" fillcolor="#e6e6e6" stroked="false">
              <v:path arrowok="t"/>
              <v:fill type="solid"/>
            </v:shape>
            <v:rect style="position:absolute;left:2422;top:9097;width:9029;height:10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289.130005pt;margin-top:501.309998pt;width:92.55pt;height:9.85pt;mso-position-horizontal-relative:page;mso-position-vertical-relative:page;z-index:-15814656" coordorigin="5783,10026" coordsize="1851,197">
            <v:shape style="position:absolute;left:5782;top:10035;width:1851;height:188" coordorigin="5783,10036" coordsize="1851,188" path="m7633,10036l7525,10036,5891,10036,5783,10036,5783,10223,5891,10223,7525,10223,7633,10223,7633,10036xe" filled="true" fillcolor="#e6e6e6" stroked="false">
              <v:path arrowok="t"/>
              <v:fill type="solid"/>
            </v:shape>
            <v:rect style="position:absolute;left:5782;top:10026;width:1851;height:10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414.910004pt;margin-top:501.309998pt;width:157.65pt;height:9.85pt;mso-position-horizontal-relative:page;mso-position-vertical-relative:page;z-index:-15814144" coordorigin="8298,10026" coordsize="3153,197">
            <v:shape style="position:absolute;left:8298;top:10035;width:3153;height:188" coordorigin="8298,10036" coordsize="3153,188" path="m11342,10036l8406,10036,8298,10036,8298,10223,8406,10223,11342,10223,11342,10036xm11450,10036l11342,10036,11342,10223,11450,10223,11450,10036xe" filled="true" fillcolor="#e6e6e6" stroked="false">
              <v:path arrowok="t"/>
              <v:fill type="solid"/>
            </v:shape>
            <v:rect style="position:absolute;left:8298;top:10026;width:3153;height:10" filled="true" fillcolor="#000000" stroked="false">
              <v:fill type="solid"/>
            </v:rect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before="90"/>
        <w:ind w:left="222"/>
      </w:pPr>
      <w:r>
        <w:rPr/>
        <w:pict>
          <v:rect style="position:absolute;margin-left:164.779999pt;margin-top:-69.636902pt;width:301.87pt;height:.48pt;mso-position-horizontal-relative:page;mso-position-vertical-relative:paragraph;z-index:15729152" filled="true" fillcolor="#000000" stroked="false">
            <v:fill type="solid"/>
            <w10:wrap type="none"/>
          </v:rect>
        </w:pict>
      </w:r>
      <w:r>
        <w:rPr/>
        <w:t>Lietuvos</w:t>
      </w:r>
      <w:r>
        <w:rPr>
          <w:spacing w:val="-2"/>
        </w:rPr>
        <w:t> </w:t>
      </w:r>
      <w:r>
        <w:rPr/>
        <w:t>valstybės</w:t>
      </w:r>
      <w:r>
        <w:rPr>
          <w:spacing w:val="-3"/>
        </w:rPr>
        <w:t> </w:t>
      </w:r>
      <w:r>
        <w:rPr/>
        <w:t>naujajam</w:t>
      </w:r>
      <w:r>
        <w:rPr>
          <w:spacing w:val="-1"/>
        </w:rPr>
        <w:t> </w:t>
      </w:r>
      <w:r>
        <w:rPr/>
        <w:t>archyvui</w:t>
      </w:r>
    </w:p>
    <w:p>
      <w:pPr>
        <w:pStyle w:val="Title"/>
      </w:pPr>
      <w:r>
        <w:rPr/>
        <w:pict>
          <v:group style="position:absolute;margin-left:265.130005pt;margin-top:87.153122pt;width:307.4pt;height:9.85pt;mso-position-horizontal-relative:page;mso-position-vertical-relative:paragraph;z-index:-15817728" coordorigin="5303,1743" coordsize="6148,197">
            <v:shape style="position:absolute;left:5302;top:1752;width:6148;height:188" coordorigin="5303,1753" coordsize="6148,188" path="m11342,1753l5411,1753,5303,1753,5303,1940,5411,1940,11342,1940,11342,1753xm11450,1753l11342,1753,11342,1940,11450,1940,11450,1753xe" filled="true" fillcolor="#e6e6e6" stroked="false">
              <v:path arrowok="t"/>
              <v:fill type="solid"/>
            </v:shape>
            <v:rect style="position:absolute;left:5302;top:1743;width:6148;height:10" filled="true" fillcolor="#000000" stroked="false">
              <v:fill type="solid"/>
            </v:rect>
            <w10:wrap type="none"/>
          </v:group>
        </w:pict>
      </w:r>
      <w:r>
        <w:rPr/>
        <w:t>PRAŠYMAS</w:t>
      </w:r>
    </w:p>
    <w:p>
      <w:pPr>
        <w:pStyle w:val="BodyText"/>
        <w:spacing w:before="6"/>
        <w:rPr>
          <w:b/>
          <w:sz w:val="26"/>
        </w:rPr>
      </w:pPr>
      <w:r>
        <w:rPr/>
        <w:pict>
          <v:group style="position:absolute;margin-left:269.329987pt;margin-top:17.240528pt;width:113.45pt;height:10pt;mso-position-horizontal-relative:page;mso-position-vertical-relative:paragraph;z-index:-15728640;mso-wrap-distance-left:0;mso-wrap-distance-right:0" coordorigin="5387,345" coordsize="2269,200">
            <v:shape style="position:absolute;left:5386;top:354;width:2269;height:190" coordorigin="5387,354" coordsize="2269,190" path="m5495,354l5387,354,5387,544,5495,544,5495,354xm7655,354l7547,354,5495,354,5495,544,7547,544,7655,544,7655,354xe" filled="true" fillcolor="#e6e6e6" stroked="false">
              <v:path arrowok="t"/>
              <v:fill type="solid"/>
            </v:shape>
            <v:rect style="position:absolute;left:5386;top:344;width:2269;height:10" filled="true" fillcolor="#000000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386;top:354;width:2269;height:190" type="#_x0000_t202" filled="false" stroked="false">
              <v:textbox inset="0,0,0,0">
                <w:txbxContent>
                  <w:p>
                    <w:pPr>
                      <w:spacing w:line="140" w:lineRule="exact" w:before="0"/>
                      <w:ind w:left="928" w:right="926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(data)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 w:after="1"/>
        <w:rPr>
          <w:b/>
          <w:sz w:val="17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56"/>
      </w:tblGrid>
      <w:tr>
        <w:trPr>
          <w:trHeight w:val="256" w:hRule="atLeast"/>
        </w:trPr>
        <w:tc>
          <w:tcPr>
            <w:tcW w:w="9856" w:type="dxa"/>
          </w:tcPr>
          <w:p>
            <w:pPr>
              <w:pStyle w:val="TableParagraph"/>
              <w:spacing w:line="236" w:lineRule="exact"/>
              <w:ind w:left="503"/>
              <w:rPr>
                <w:sz w:val="24"/>
              </w:rPr>
            </w:pPr>
            <w:r>
              <w:rPr>
                <w:sz w:val="24"/>
              </w:rPr>
              <w:t>Prašau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atlikti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paiešką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išduoti</w:t>
            </w:r>
          </w:p>
        </w:tc>
      </w:tr>
      <w:tr>
        <w:trPr>
          <w:trHeight w:val="215" w:hRule="atLeast"/>
        </w:trPr>
        <w:tc>
          <w:tcPr>
            <w:tcW w:w="9856" w:type="dxa"/>
          </w:tcPr>
          <w:p>
            <w:pPr>
              <w:pStyle w:val="TableParagraph"/>
              <w:spacing w:line="168" w:lineRule="exact"/>
              <w:ind w:left="4947"/>
              <w:rPr>
                <w:sz w:val="16"/>
              </w:rPr>
            </w:pPr>
            <w:r>
              <w:rPr>
                <w:sz w:val="16"/>
              </w:rPr>
              <w:t>(testatoriaus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vardas,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pavardė,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tėvo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vardas,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gimimo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metai)</w:t>
            </w:r>
          </w:p>
        </w:tc>
      </w:tr>
      <w:tr>
        <w:trPr>
          <w:trHeight w:val="285" w:hRule="atLeast"/>
        </w:trPr>
        <w:tc>
          <w:tcPr>
            <w:tcW w:w="9856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3" w:hRule="atLeast"/>
        </w:trPr>
        <w:tc>
          <w:tcPr>
            <w:tcW w:w="985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sudaryto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testamento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patvirtintą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kopiją.</w:t>
            </w:r>
          </w:p>
        </w:tc>
      </w:tr>
      <w:tr>
        <w:trPr>
          <w:trHeight w:val="266" w:hRule="atLeast"/>
        </w:trPr>
        <w:tc>
          <w:tcPr>
            <w:tcW w:w="9856" w:type="dxa"/>
          </w:tcPr>
          <w:p>
            <w:pPr>
              <w:pStyle w:val="TableParagraph"/>
              <w:spacing w:line="246" w:lineRule="exact" w:before="1"/>
              <w:ind w:left="503"/>
              <w:rPr>
                <w:sz w:val="24"/>
              </w:rPr>
            </w:pPr>
            <w:r>
              <w:rPr>
                <w:sz w:val="24"/>
              </w:rPr>
              <w:t>Testamentas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patvirtintas</w:t>
            </w:r>
          </w:p>
        </w:tc>
      </w:tr>
      <w:tr>
        <w:trPr>
          <w:trHeight w:val="214" w:hRule="atLeast"/>
        </w:trPr>
        <w:tc>
          <w:tcPr>
            <w:tcW w:w="9856" w:type="dxa"/>
          </w:tcPr>
          <w:p>
            <w:pPr>
              <w:pStyle w:val="TableParagraph"/>
              <w:spacing w:line="168" w:lineRule="exact"/>
              <w:ind w:left="3912"/>
              <w:rPr>
                <w:sz w:val="16"/>
              </w:rPr>
            </w:pPr>
            <w:r>
              <w:rPr>
                <w:sz w:val="16"/>
              </w:rPr>
              <w:t>(data,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registro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Nr.,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įstaiga,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kurioje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buvo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patvirtintas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testamentas,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pavadinimas)</w:t>
            </w:r>
          </w:p>
        </w:tc>
      </w:tr>
      <w:tr>
        <w:trPr>
          <w:trHeight w:val="283" w:hRule="atLeast"/>
        </w:trPr>
        <w:tc>
          <w:tcPr>
            <w:tcW w:w="9856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985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6" w:lineRule="exact" w:before="1"/>
              <w:ind w:left="503"/>
              <w:rPr>
                <w:sz w:val="24"/>
              </w:rPr>
            </w:pPr>
            <w:r>
              <w:rPr>
                <w:sz w:val="24"/>
              </w:rPr>
              <w:t>Testatorius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mirė</w:t>
            </w:r>
          </w:p>
        </w:tc>
      </w:tr>
      <w:tr>
        <w:trPr>
          <w:trHeight w:val="214" w:hRule="atLeast"/>
        </w:trPr>
        <w:tc>
          <w:tcPr>
            <w:tcW w:w="9856" w:type="dxa"/>
          </w:tcPr>
          <w:p>
            <w:pPr>
              <w:pStyle w:val="TableParagraph"/>
              <w:spacing w:line="168" w:lineRule="exact"/>
              <w:ind w:left="5616" w:right="3345"/>
              <w:jc w:val="center"/>
              <w:rPr>
                <w:sz w:val="16"/>
              </w:rPr>
            </w:pPr>
            <w:r>
              <w:rPr>
                <w:sz w:val="16"/>
              </w:rPr>
              <w:t>(mirties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data)</w:t>
            </w:r>
          </w:p>
        </w:tc>
      </w:tr>
    </w:tbl>
    <w:p>
      <w:pPr>
        <w:pStyle w:val="BodyText"/>
        <w:spacing w:before="4"/>
        <w:rPr>
          <w:b/>
          <w:sz w:val="29"/>
        </w:rPr>
      </w:pPr>
    </w:p>
    <w:tbl>
      <w:tblPr>
        <w:tblW w:w="0" w:type="auto"/>
        <w:jc w:val="left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35"/>
        <w:gridCol w:w="664"/>
        <w:gridCol w:w="3151"/>
      </w:tblGrid>
      <w:tr>
        <w:trPr>
          <w:trHeight w:val="256" w:hRule="atLeast"/>
        </w:trPr>
        <w:tc>
          <w:tcPr>
            <w:tcW w:w="5735" w:type="dxa"/>
          </w:tcPr>
          <w:p>
            <w:pPr>
              <w:pStyle w:val="TableParagraph"/>
              <w:spacing w:line="237" w:lineRule="exact"/>
              <w:ind w:left="200"/>
              <w:rPr>
                <w:sz w:val="24"/>
              </w:rPr>
            </w:pPr>
            <w:r>
              <w:rPr>
                <w:sz w:val="24"/>
              </w:rPr>
              <w:t>Dokumentas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reikalingas</w:t>
            </w:r>
          </w:p>
        </w:tc>
        <w:tc>
          <w:tcPr>
            <w:tcW w:w="66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5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16" w:hRule="atLeast"/>
        </w:trPr>
        <w:tc>
          <w:tcPr>
            <w:tcW w:w="9550" w:type="dxa"/>
            <w:gridSpan w:val="3"/>
          </w:tcPr>
          <w:p>
            <w:pPr>
              <w:pStyle w:val="TableParagraph"/>
              <w:spacing w:line="169" w:lineRule="exact"/>
              <w:ind w:left="5639"/>
              <w:rPr>
                <w:sz w:val="16"/>
              </w:rPr>
            </w:pPr>
            <w:r>
              <w:rPr>
                <w:sz w:val="16"/>
              </w:rPr>
              <w:t>(nurodyti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tikslą)</w:t>
            </w:r>
          </w:p>
        </w:tc>
      </w:tr>
      <w:tr>
        <w:trPr>
          <w:trHeight w:val="398" w:hRule="atLeast"/>
        </w:trPr>
        <w:tc>
          <w:tcPr>
            <w:tcW w:w="5735" w:type="dxa"/>
          </w:tcPr>
          <w:p>
            <w:pPr>
              <w:pStyle w:val="TableParagraph"/>
              <w:spacing w:before="56"/>
              <w:ind w:left="200"/>
              <w:rPr>
                <w:sz w:val="24"/>
              </w:rPr>
            </w:pPr>
            <w:r>
              <w:rPr>
                <w:sz w:val="24"/>
              </w:rPr>
              <w:t>PRIDEDAMA:</w:t>
            </w:r>
          </w:p>
        </w:tc>
        <w:tc>
          <w:tcPr>
            <w:tcW w:w="66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5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1" w:hRule="atLeast"/>
        </w:trPr>
        <w:tc>
          <w:tcPr>
            <w:tcW w:w="5735" w:type="dxa"/>
          </w:tcPr>
          <w:p>
            <w:pPr>
              <w:pStyle w:val="TableParagraph"/>
              <w:spacing w:line="246" w:lineRule="exact" w:before="55"/>
              <w:ind w:left="20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6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5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17" w:hRule="atLeast"/>
        </w:trPr>
        <w:tc>
          <w:tcPr>
            <w:tcW w:w="9550" w:type="dxa"/>
            <w:gridSpan w:val="3"/>
            <w:shd w:val="clear" w:color="auto" w:fill="E6E6E6"/>
          </w:tcPr>
          <w:p>
            <w:pPr>
              <w:pStyle w:val="TableParagraph"/>
              <w:spacing w:line="168" w:lineRule="exact"/>
              <w:ind w:left="2843"/>
              <w:rPr>
                <w:sz w:val="16"/>
              </w:rPr>
            </w:pPr>
            <w:r>
              <w:rPr>
                <w:sz w:val="16"/>
              </w:rPr>
              <w:t>(nurodyti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testatoriaus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mirties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faktą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patvirtinančio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dokumento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kopiją)</w:t>
            </w:r>
          </w:p>
        </w:tc>
      </w:tr>
      <w:tr>
        <w:trPr>
          <w:trHeight w:val="377" w:hRule="atLeast"/>
        </w:trPr>
        <w:tc>
          <w:tcPr>
            <w:tcW w:w="5735" w:type="dxa"/>
          </w:tcPr>
          <w:p>
            <w:pPr>
              <w:pStyle w:val="TableParagraph"/>
              <w:spacing w:line="246" w:lineRule="exact" w:before="112"/>
              <w:ind w:left="20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6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5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14" w:hRule="atLeast"/>
        </w:trPr>
        <w:tc>
          <w:tcPr>
            <w:tcW w:w="9550" w:type="dxa"/>
            <w:gridSpan w:val="3"/>
            <w:shd w:val="clear" w:color="auto" w:fill="E6E6E6"/>
          </w:tcPr>
          <w:p>
            <w:pPr>
              <w:pStyle w:val="TableParagraph"/>
              <w:spacing w:line="168" w:lineRule="exact"/>
              <w:ind w:left="1762"/>
              <w:rPr>
                <w:sz w:val="16"/>
              </w:rPr>
            </w:pPr>
            <w:r>
              <w:rPr>
                <w:sz w:val="16"/>
              </w:rPr>
              <w:t>(nurodyti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pridedamas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asmens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tapatybę,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atstovavimą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(jei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reikalinga)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patvirtinančių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dokumentų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kopijas)</w:t>
            </w:r>
          </w:p>
        </w:tc>
      </w:tr>
      <w:tr>
        <w:trPr>
          <w:trHeight w:val="928" w:hRule="atLeast"/>
        </w:trPr>
        <w:tc>
          <w:tcPr>
            <w:tcW w:w="573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635"/>
              <w:jc w:val="right"/>
              <w:rPr>
                <w:sz w:val="16"/>
              </w:rPr>
            </w:pPr>
            <w:r>
              <w:rPr>
                <w:sz w:val="16"/>
              </w:rPr>
              <w:t>(parašas)</w:t>
            </w:r>
          </w:p>
        </w:tc>
        <w:tc>
          <w:tcPr>
            <w:tcW w:w="66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51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71"/>
              <w:rPr>
                <w:sz w:val="16"/>
              </w:rPr>
            </w:pPr>
            <w:r>
              <w:rPr>
                <w:sz w:val="16"/>
              </w:rPr>
              <w:t>(vardas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pavardė)</w:t>
            </w:r>
          </w:p>
        </w:tc>
      </w:tr>
    </w:tbl>
    <w:sectPr>
      <w:type w:val="continuous"/>
      <w:pgSz w:w="11910" w:h="16840"/>
      <w:pgMar w:top="1380" w:bottom="280" w:left="148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lt-L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lt-LT" w:eastAsia="en-US" w:bidi="ar-SA"/>
    </w:rPr>
  </w:style>
  <w:style w:styleId="Title" w:type="paragraph">
    <w:name w:val="Title"/>
    <w:basedOn w:val="Normal"/>
    <w:uiPriority w:val="1"/>
    <w:qFormat/>
    <w:pPr>
      <w:spacing w:before="184"/>
      <w:ind w:left="4356" w:right="4360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lt-L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lt-L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lt-L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Povilasp</dc:creator>
  <dc:title>(vardas ir pavardė didžiosiomis raidėmis, asmens kodas)</dc:title>
  <dcterms:created xsi:type="dcterms:W3CDTF">2024-04-16T05:22:25Z</dcterms:created>
  <dcterms:modified xsi:type="dcterms:W3CDTF">2024-04-16T05:22:25Z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2024-04-16T00:00:00Z</vt:filetime>
  </property>
</Properties>
</file>